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rFonts w:hAnsi="宋体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电子汽车衡（地磅）报价汇总</w:t>
      </w:r>
      <w:r>
        <w:rPr>
          <w:rFonts w:hint="eastAsia" w:hAnsi="宋体"/>
          <w:sz w:val="36"/>
          <w:szCs w:val="36"/>
        </w:rPr>
        <w:t>表</w:t>
      </w:r>
    </w:p>
    <w:p>
      <w:r>
        <w:rPr>
          <w:rFonts w:hint="eastAsia" w:hAnsi="宋体"/>
          <w:sz w:val="32"/>
          <w:szCs w:val="32"/>
        </w:rPr>
        <w:t xml:space="preserve">                  </w:t>
      </w:r>
    </w:p>
    <w:tbl>
      <w:tblPr>
        <w:tblStyle w:val="5"/>
        <w:tblW w:w="10356" w:type="dxa"/>
        <w:tblInd w:w="-8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96"/>
        <w:gridCol w:w="1944"/>
        <w:gridCol w:w="1020"/>
        <w:gridCol w:w="780"/>
        <w:gridCol w:w="1320"/>
        <w:gridCol w:w="1260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型号（品牌）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  <w:r>
              <w:rPr>
                <w:rFonts w:hint="eastAsia"/>
                <w:sz w:val="24"/>
              </w:rPr>
              <w:t>(元)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</w:t>
            </w:r>
            <w:r>
              <w:rPr>
                <w:rFonts w:hint="eastAsia"/>
                <w:sz w:val="24"/>
              </w:rPr>
              <w:t>(元)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528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电子汽车衡(量程：100t；尺寸：3.4m×18m)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电子汽车衡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地上衡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秤体材质：高强钢；重量约1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9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运输及保险费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至海南儋州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9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汽车衡基础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100t-3418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9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传感器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中航或柯力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系统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1套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9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安装调试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安装地点：海南省儋州市白马井镇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9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集装箱</w:t>
            </w:r>
          </w:p>
        </w:tc>
        <w:tc>
          <w:tcPr>
            <w:tcW w:w="632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用户自理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磅房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其他费用</w:t>
            </w:r>
          </w:p>
        </w:tc>
        <w:tc>
          <w:tcPr>
            <w:tcW w:w="763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7632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人民币：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报价备注</w:t>
            </w:r>
          </w:p>
        </w:tc>
        <w:tc>
          <w:tcPr>
            <w:tcW w:w="7632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(1)含税价(13%)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32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(2)付款</w:t>
            </w:r>
            <w:r>
              <w:rPr>
                <w:rFonts w:hint="eastAsia"/>
                <w:sz w:val="24"/>
                <w:lang w:val="en-US" w:eastAsia="zh-CN"/>
              </w:rPr>
              <w:t>方式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32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(3)货期（含安装调试期、土建工期）：支付预付款后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32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(4)保质期：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</w:p>
        </w:tc>
      </w:tr>
    </w:tbl>
    <w:p>
      <w:pPr>
        <w:rPr>
          <w:rFonts w:hint="eastAsia"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 xml:space="preserve"> </w:t>
      </w:r>
    </w:p>
    <w:p>
      <w:pPr>
        <w:rPr>
          <w:rFonts w:hint="default" w:hAnsi="宋体" w:eastAsiaTheme="minorEastAsia"/>
          <w:sz w:val="32"/>
          <w:szCs w:val="32"/>
          <w:lang w:val="en-US" w:eastAsia="zh-CN"/>
        </w:rPr>
      </w:pPr>
      <w:r>
        <w:rPr>
          <w:rFonts w:hint="eastAsia" w:hAnsi="宋体"/>
          <w:sz w:val="32"/>
          <w:szCs w:val="32"/>
          <w:lang w:val="en-US" w:eastAsia="zh-CN"/>
        </w:rPr>
        <w:t xml:space="preserve">                             </w:t>
      </w:r>
    </w:p>
    <w:p>
      <w:r>
        <w:rPr>
          <w:rFonts w:hint="eastAsia" w:hAnsi="宋体"/>
          <w:sz w:val="32"/>
          <w:szCs w:val="32"/>
        </w:rPr>
        <w:t xml:space="preserve">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F3E15"/>
    <w:rsid w:val="000A578C"/>
    <w:rsid w:val="00216B38"/>
    <w:rsid w:val="002C1C3D"/>
    <w:rsid w:val="006421E6"/>
    <w:rsid w:val="006C7761"/>
    <w:rsid w:val="0073670B"/>
    <w:rsid w:val="007730E1"/>
    <w:rsid w:val="00B2077B"/>
    <w:rsid w:val="00BF39E6"/>
    <w:rsid w:val="00C67106"/>
    <w:rsid w:val="00F42089"/>
    <w:rsid w:val="126F3E15"/>
    <w:rsid w:val="161406C0"/>
    <w:rsid w:val="19C56F52"/>
    <w:rsid w:val="26012828"/>
    <w:rsid w:val="2A295FAE"/>
    <w:rsid w:val="2C783690"/>
    <w:rsid w:val="2C795A05"/>
    <w:rsid w:val="2FDF542A"/>
    <w:rsid w:val="3B4A23A8"/>
    <w:rsid w:val="410A7D2B"/>
    <w:rsid w:val="419760B8"/>
    <w:rsid w:val="49DA4FCF"/>
    <w:rsid w:val="4D6B1FDA"/>
    <w:rsid w:val="526F010E"/>
    <w:rsid w:val="5AD834B4"/>
    <w:rsid w:val="69D502CB"/>
    <w:rsid w:val="7BE6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725</Characters>
  <Lines>6</Lines>
  <Paragraphs>1</Paragraphs>
  <TotalTime>123</TotalTime>
  <ScaleCrop>false</ScaleCrop>
  <LinksUpToDate>false</LinksUpToDate>
  <CharactersWithSpaces>851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2021-03-25T07:45:00Z</dcterms:created>
  <dc:creator>双儿</dc:creator>
  <cp:lastModifiedBy>双儿</cp:lastModifiedBy>
  <cp:lastPrinted>2021-04-02T01:26:00Z</cp:lastPrinted>
  <dcterms:modified xsi:type="dcterms:W3CDTF">2021-04-02T09:34:59Z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FF45F6CBAEFF4AC2ACAE1B25ECED5385</vt:lpwstr>
  </property>
</Properties>
</file>